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8A1" w:rsidRDefault="005C28A1" w:rsidP="005C28A1">
      <w:r>
        <w:rPr>
          <w:b/>
          <w:sz w:val="24"/>
          <w:szCs w:val="24"/>
        </w:rPr>
        <w:t>Visa från Hälsingland e. Anders Larsson</w:t>
      </w:r>
    </w:p>
    <w:p w:rsidR="005C28A1" w:rsidRDefault="005C28A1" w:rsidP="005C28A1">
      <w:r>
        <w:t>1. I Österland där en stjärna uppgick</w:t>
      </w:r>
    </w:p>
    <w:p w:rsidR="005C28A1" w:rsidRDefault="005C28A1" w:rsidP="005C28A1">
      <w:proofErr w:type="spellStart"/>
      <w:r>
        <w:t>Ovanligen</w:t>
      </w:r>
      <w:proofErr w:type="spellEnd"/>
      <w:r>
        <w:t xml:space="preserve"> hon månde brinna </w:t>
      </w:r>
    </w:p>
    <w:p w:rsidR="005C28A1" w:rsidRDefault="005C28A1" w:rsidP="005C28A1">
      <w:r>
        <w:t>Tre vise män efter Guds allvisa skick</w:t>
      </w:r>
    </w:p>
    <w:p w:rsidR="005C28A1" w:rsidRDefault="005C28A1" w:rsidP="005C28A1">
      <w:r>
        <w:t>Gud sände det barnet att finna</w:t>
      </w:r>
    </w:p>
    <w:p w:rsidR="005C28A1" w:rsidRDefault="005C28A1" w:rsidP="005C28A1">
      <w:r>
        <w:t xml:space="preserve">Från </w:t>
      </w:r>
      <w:proofErr w:type="spellStart"/>
      <w:r>
        <w:t>Midiansland</w:t>
      </w:r>
      <w:proofErr w:type="spellEnd"/>
      <w:r>
        <w:t xml:space="preserve"> kom det löpare tre</w:t>
      </w:r>
    </w:p>
    <w:p w:rsidR="005C28A1" w:rsidRDefault="005C28A1" w:rsidP="005C28A1">
      <w:r>
        <w:t>Som ville den nyfödde konungen se</w:t>
      </w:r>
    </w:p>
    <w:p w:rsidR="005C28A1" w:rsidRDefault="005C28A1" w:rsidP="005C28A1">
      <w:r>
        <w:t>De offrade håvor och ära</w:t>
      </w:r>
    </w:p>
    <w:p w:rsidR="005C28A1" w:rsidRDefault="005C28A1" w:rsidP="005C28A1">
      <w:r>
        <w:t xml:space="preserve">De offrade rökelse, </w:t>
      </w:r>
      <w:proofErr w:type="spellStart"/>
      <w:r>
        <w:t>myrram</w:t>
      </w:r>
      <w:proofErr w:type="spellEnd"/>
      <w:r>
        <w:t xml:space="preserve"> och guld</w:t>
      </w:r>
    </w:p>
    <w:p w:rsidR="005C28A1" w:rsidRDefault="005C28A1" w:rsidP="005C28A1">
      <w:r>
        <w:t>Det heliga barnet var oss så huld</w:t>
      </w:r>
    </w:p>
    <w:p w:rsidR="005C28A1" w:rsidRDefault="005C28A1" w:rsidP="005C28A1">
      <w:proofErr w:type="spellStart"/>
      <w:r>
        <w:t>Jesum</w:t>
      </w:r>
      <w:proofErr w:type="spellEnd"/>
      <w:r>
        <w:t xml:space="preserve"> vår frälsare kära</w:t>
      </w:r>
    </w:p>
    <w:p w:rsidR="005C28A1" w:rsidRDefault="005C28A1" w:rsidP="005C28A1"/>
    <w:p w:rsidR="005C28A1" w:rsidRDefault="005C28A1" w:rsidP="005C28A1">
      <w:r>
        <w:t>2. När konung Herodes fick höra det tal</w:t>
      </w:r>
    </w:p>
    <w:p w:rsidR="005C28A1" w:rsidRDefault="005C28A1" w:rsidP="005C28A1">
      <w:r>
        <w:t xml:space="preserve">En konung var </w:t>
      </w:r>
      <w:proofErr w:type="spellStart"/>
      <w:r>
        <w:t>födder</w:t>
      </w:r>
      <w:proofErr w:type="spellEnd"/>
      <w:r>
        <w:t xml:space="preserve"> till världen</w:t>
      </w:r>
    </w:p>
    <w:p w:rsidR="005C28A1" w:rsidRDefault="005C28A1" w:rsidP="005C28A1">
      <w:r>
        <w:t>Fick han i sitt hjärta bekymmer och kval</w:t>
      </w:r>
    </w:p>
    <w:p w:rsidR="005C28A1" w:rsidRDefault="005C28A1" w:rsidP="005C28A1">
      <w:r>
        <w:t>Och traktade efter att mörda</w:t>
      </w:r>
    </w:p>
    <w:p w:rsidR="005C28A1" w:rsidRDefault="005C28A1" w:rsidP="005C28A1">
      <w:r>
        <w:t>Men Josef tog barnet och Marias hand</w:t>
      </w:r>
    </w:p>
    <w:p w:rsidR="005C28A1" w:rsidRDefault="005C28A1" w:rsidP="005C28A1">
      <w:r>
        <w:t xml:space="preserve">Och flydde sen in i </w:t>
      </w:r>
      <w:proofErr w:type="spellStart"/>
      <w:r>
        <w:t>Egyptieland</w:t>
      </w:r>
      <w:proofErr w:type="spellEnd"/>
    </w:p>
    <w:p w:rsidR="005C28A1" w:rsidRDefault="005C28A1" w:rsidP="005C28A1">
      <w:r>
        <w:t>Från fattigdom, köld och elände</w:t>
      </w:r>
    </w:p>
    <w:p w:rsidR="00742FA2" w:rsidRDefault="00742FA2">
      <w:bookmarkStart w:id="0" w:name="_GoBack"/>
      <w:bookmarkEnd w:id="0"/>
    </w:p>
    <w:sectPr w:rsidR="0074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A2"/>
    <w:rsid w:val="00552B61"/>
    <w:rsid w:val="005C28A1"/>
    <w:rsid w:val="00742FA2"/>
    <w:rsid w:val="0083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B564"/>
  <w15:chartTrackingRefBased/>
  <w15:docId w15:val="{F0E84CBF-9056-41EA-8821-5DC48393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8A1"/>
    <w:pPr>
      <w:suppressAutoHyphens/>
      <w:spacing w:after="80" w:line="240" w:lineRule="auto"/>
    </w:pPr>
    <w:rPr>
      <w:rFonts w:ascii="Calibri" w:eastAsia="Calibri" w:hAnsi="Calibri" w:cs="Times New Roman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Quistgaard</dc:creator>
  <cp:keywords/>
  <dc:description/>
  <cp:lastModifiedBy>Louise Quistgaard</cp:lastModifiedBy>
  <cp:revision>2</cp:revision>
  <dcterms:created xsi:type="dcterms:W3CDTF">2018-11-14T12:55:00Z</dcterms:created>
  <dcterms:modified xsi:type="dcterms:W3CDTF">2018-11-14T12:55:00Z</dcterms:modified>
</cp:coreProperties>
</file>